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4797" w14:textId="77777777" w:rsidR="009A2A60" w:rsidRDefault="009A2A60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4B05B925" w14:textId="77777777" w:rsidR="00D12DC6" w:rsidRDefault="00D12DC6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2F2EBD83" w14:textId="4AE4EA84" w:rsidR="00176B14" w:rsidRDefault="009A2A60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October 15, 2020</w:t>
      </w:r>
      <w:r w:rsidR="003B76F1" w:rsidRPr="009A2A60">
        <w:rPr>
          <w:rFonts w:asciiTheme="minorHAnsi" w:hAnsiTheme="minorHAnsi" w:cstheme="minorHAnsi"/>
          <w:color w:val="0E101A"/>
        </w:rPr>
        <w:br/>
      </w:r>
    </w:p>
    <w:p w14:paraId="55FD55D8" w14:textId="4D77F902" w:rsidR="00D23FA5" w:rsidRDefault="00D23FA5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E989101" w14:textId="0DFF8D96" w:rsidR="00D23FA5" w:rsidRDefault="00D23FA5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1FE76C24" w14:textId="77777777" w:rsidR="00D23FA5" w:rsidRPr="009A2A60" w:rsidRDefault="00D23FA5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08EFE70" w14:textId="77777777" w:rsidR="009A2A60" w:rsidRPr="009A2A60" w:rsidRDefault="009A2A60" w:rsidP="009A2A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Mr. Omer Osman, Secretary</w:t>
      </w:r>
    </w:p>
    <w:p w14:paraId="08C3BF18" w14:textId="77777777" w:rsidR="009A2A60" w:rsidRPr="009A2A60" w:rsidRDefault="009A2A60" w:rsidP="009A2A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Illinois Department of Transportation</w:t>
      </w:r>
    </w:p>
    <w:p w14:paraId="5886BC3B" w14:textId="77777777" w:rsidR="009A2A60" w:rsidRPr="009A2A60" w:rsidRDefault="009A2A60" w:rsidP="009A2A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2300 S. Dirksen Parkway</w:t>
      </w:r>
    </w:p>
    <w:p w14:paraId="43F017D6" w14:textId="77777777" w:rsidR="009A2A60" w:rsidRPr="009A2A60" w:rsidRDefault="009A2A60" w:rsidP="009A2A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Springfield, IL 62764</w:t>
      </w:r>
    </w:p>
    <w:p w14:paraId="64F94923" w14:textId="77777777" w:rsidR="009A2A60" w:rsidRPr="009A2A60" w:rsidRDefault="009A2A60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6423BCB3" w14:textId="36F410A4" w:rsidR="00176B14" w:rsidRPr="009A2A60" w:rsidRDefault="00176B14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4A0B1DA8" w14:textId="718D18B8" w:rsidR="00176B14" w:rsidRPr="009A2A60" w:rsidRDefault="00176B14" w:rsidP="003B76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Dear</w:t>
      </w:r>
      <w:r w:rsidR="009A2A60" w:rsidRPr="009A2A60">
        <w:rPr>
          <w:rFonts w:asciiTheme="minorHAnsi" w:hAnsiTheme="minorHAnsi" w:cstheme="minorHAnsi"/>
          <w:color w:val="0E101A"/>
        </w:rPr>
        <w:t xml:space="preserve"> Mr. Osman</w:t>
      </w:r>
      <w:r w:rsidRPr="009A2A60">
        <w:rPr>
          <w:rFonts w:asciiTheme="minorHAnsi" w:hAnsiTheme="minorHAnsi" w:cstheme="minorHAnsi"/>
          <w:color w:val="0E101A"/>
        </w:rPr>
        <w:t>:</w:t>
      </w:r>
      <w:r w:rsidR="003B76F1" w:rsidRPr="009A2A60">
        <w:rPr>
          <w:rFonts w:asciiTheme="minorHAnsi" w:hAnsiTheme="minorHAnsi" w:cstheme="minorHAnsi"/>
          <w:color w:val="0E101A"/>
        </w:rPr>
        <w:br/>
      </w:r>
    </w:p>
    <w:p w14:paraId="119FCA5D" w14:textId="348DD44E" w:rsidR="005653E7" w:rsidRPr="009A2A60" w:rsidRDefault="00F85FA2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Please accept </w:t>
      </w:r>
      <w:r w:rsidR="00AB36A4">
        <w:rPr>
          <w:rFonts w:asciiTheme="minorHAnsi" w:hAnsiTheme="minorHAnsi" w:cstheme="minorHAnsi"/>
          <w:color w:val="0E101A"/>
        </w:rPr>
        <w:t xml:space="preserve">this letter </w:t>
      </w:r>
      <w:r w:rsidR="005653E7" w:rsidRPr="009A2A60">
        <w:rPr>
          <w:rFonts w:asciiTheme="minorHAnsi" w:hAnsiTheme="minorHAnsi" w:cstheme="minorHAnsi"/>
          <w:color w:val="0E101A"/>
        </w:rPr>
        <w:t xml:space="preserve">on behalf of the Sycamore </w:t>
      </w:r>
      <w:r w:rsidR="009A2A60">
        <w:rPr>
          <w:rFonts w:asciiTheme="minorHAnsi" w:hAnsiTheme="minorHAnsi" w:cstheme="minorHAnsi"/>
          <w:color w:val="0E101A"/>
        </w:rPr>
        <w:t xml:space="preserve">Chamber of Commerce in </w:t>
      </w:r>
      <w:r w:rsidR="005653E7" w:rsidRPr="009A2A60">
        <w:rPr>
          <w:rFonts w:asciiTheme="minorHAnsi" w:hAnsiTheme="minorHAnsi" w:cstheme="minorHAnsi"/>
          <w:color w:val="0E101A"/>
        </w:rPr>
        <w:t xml:space="preserve">support of connecting communities through trail development and alternate transportation routes. </w:t>
      </w:r>
      <w:r w:rsidR="009A2A60">
        <w:rPr>
          <w:rFonts w:asciiTheme="minorHAnsi" w:hAnsiTheme="minorHAnsi" w:cstheme="minorHAnsi"/>
          <w:color w:val="0E101A"/>
        </w:rPr>
        <w:t xml:space="preserve"> </w:t>
      </w:r>
      <w:r>
        <w:rPr>
          <w:rFonts w:asciiTheme="minorHAnsi" w:hAnsiTheme="minorHAnsi" w:cstheme="minorHAnsi"/>
          <w:color w:val="0E101A"/>
        </w:rPr>
        <w:t>We r</w:t>
      </w:r>
      <w:r w:rsidR="009A2A60">
        <w:rPr>
          <w:rFonts w:asciiTheme="minorHAnsi" w:hAnsiTheme="minorHAnsi" w:cstheme="minorHAnsi"/>
          <w:color w:val="0E101A"/>
        </w:rPr>
        <w:t>epresent over 500 businesses and organizations throughout DeKalb County</w:t>
      </w:r>
      <w:r w:rsidR="005653E7" w:rsidRPr="009A2A60">
        <w:rPr>
          <w:rFonts w:asciiTheme="minorHAnsi" w:hAnsiTheme="minorHAnsi" w:cstheme="minorHAnsi"/>
          <w:color w:val="0E101A"/>
        </w:rPr>
        <w:t xml:space="preserve">, </w:t>
      </w:r>
      <w:r>
        <w:rPr>
          <w:rFonts w:asciiTheme="minorHAnsi" w:hAnsiTheme="minorHAnsi" w:cstheme="minorHAnsi"/>
          <w:color w:val="0E101A"/>
        </w:rPr>
        <w:t>and we are</w:t>
      </w:r>
      <w:r w:rsidR="003D37C4">
        <w:rPr>
          <w:rFonts w:asciiTheme="minorHAnsi" w:hAnsiTheme="minorHAnsi" w:cstheme="minorHAnsi"/>
          <w:color w:val="0E101A"/>
        </w:rPr>
        <w:t xml:space="preserve"> </w:t>
      </w:r>
      <w:r w:rsidR="001B01DE">
        <w:rPr>
          <w:rFonts w:asciiTheme="minorHAnsi" w:hAnsiTheme="minorHAnsi" w:cstheme="minorHAnsi"/>
          <w:color w:val="0E101A"/>
        </w:rPr>
        <w:t xml:space="preserve">proud to lend this letter of support as the Sycamore Park District applies </w:t>
      </w:r>
      <w:r w:rsidR="005653E7" w:rsidRPr="009A2A60">
        <w:rPr>
          <w:rFonts w:asciiTheme="minorHAnsi" w:hAnsiTheme="minorHAnsi" w:cstheme="minorHAnsi"/>
          <w:color w:val="0E101A"/>
        </w:rPr>
        <w:t xml:space="preserve">for IDOT's Illinois Transportation Enhancement Program (ITEP) grant </w:t>
      </w:r>
      <w:r w:rsidR="001B01DE">
        <w:rPr>
          <w:rFonts w:asciiTheme="minorHAnsi" w:hAnsiTheme="minorHAnsi" w:cstheme="minorHAnsi"/>
          <w:color w:val="0E101A"/>
        </w:rPr>
        <w:t xml:space="preserve">to </w:t>
      </w:r>
      <w:r w:rsidR="005653E7" w:rsidRPr="009A2A60">
        <w:rPr>
          <w:rFonts w:asciiTheme="minorHAnsi" w:hAnsiTheme="minorHAnsi" w:cstheme="minorHAnsi"/>
          <w:color w:val="0E101A"/>
        </w:rPr>
        <w:t xml:space="preserve">support the final piece of an integral tail connection in Sycamore and identified in DeKalb County's Greenways and Trails Plan. </w:t>
      </w:r>
    </w:p>
    <w:p w14:paraId="3A230423" w14:textId="77777777" w:rsidR="005653E7" w:rsidRPr="009A2A60" w:rsidRDefault="005653E7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 </w:t>
      </w:r>
    </w:p>
    <w:p w14:paraId="09BC4DC3" w14:textId="1B82B4EC" w:rsidR="00F85FA2" w:rsidRDefault="003D410D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>We</w:t>
      </w:r>
      <w:r w:rsidR="003D37C4">
        <w:rPr>
          <w:rFonts w:asciiTheme="minorHAnsi" w:hAnsiTheme="minorHAnsi" w:cstheme="minorHAnsi"/>
          <w:color w:val="0E101A"/>
        </w:rPr>
        <w:t xml:space="preserve"> </w:t>
      </w:r>
      <w:r w:rsidR="00F85FA2">
        <w:rPr>
          <w:rFonts w:asciiTheme="minorHAnsi" w:hAnsiTheme="minorHAnsi" w:cstheme="minorHAnsi"/>
          <w:color w:val="0E101A"/>
        </w:rPr>
        <w:t>believe t</w:t>
      </w:r>
      <w:r>
        <w:rPr>
          <w:rFonts w:asciiTheme="minorHAnsi" w:hAnsiTheme="minorHAnsi" w:cstheme="minorHAnsi"/>
          <w:color w:val="0E101A"/>
        </w:rPr>
        <w:t xml:space="preserve">hat </w:t>
      </w:r>
      <w:r w:rsidR="005653E7" w:rsidRPr="009A2A60">
        <w:rPr>
          <w:rFonts w:asciiTheme="minorHAnsi" w:hAnsiTheme="minorHAnsi" w:cstheme="minorHAnsi"/>
          <w:color w:val="0E101A"/>
        </w:rPr>
        <w:t xml:space="preserve">trail connections </w:t>
      </w:r>
      <w:r>
        <w:rPr>
          <w:rFonts w:asciiTheme="minorHAnsi" w:hAnsiTheme="minorHAnsi" w:cstheme="minorHAnsi"/>
          <w:color w:val="0E101A"/>
        </w:rPr>
        <w:t xml:space="preserve">are </w:t>
      </w:r>
      <w:r w:rsidR="00255B61">
        <w:rPr>
          <w:rFonts w:asciiTheme="minorHAnsi" w:hAnsiTheme="minorHAnsi" w:cstheme="minorHAnsi"/>
          <w:color w:val="0E101A"/>
        </w:rPr>
        <w:t xml:space="preserve">extremely </w:t>
      </w:r>
      <w:r>
        <w:rPr>
          <w:rFonts w:asciiTheme="minorHAnsi" w:hAnsiTheme="minorHAnsi" w:cstheme="minorHAnsi"/>
          <w:color w:val="0E101A"/>
        </w:rPr>
        <w:t xml:space="preserve">important to our residents and to </w:t>
      </w:r>
      <w:r w:rsidR="005653E7" w:rsidRPr="009A2A60">
        <w:rPr>
          <w:rFonts w:asciiTheme="minorHAnsi" w:hAnsiTheme="minorHAnsi" w:cstheme="minorHAnsi"/>
          <w:color w:val="0E101A"/>
        </w:rPr>
        <w:t xml:space="preserve">enhancing </w:t>
      </w:r>
      <w:r>
        <w:rPr>
          <w:rFonts w:asciiTheme="minorHAnsi" w:hAnsiTheme="minorHAnsi" w:cstheme="minorHAnsi"/>
          <w:color w:val="0E101A"/>
        </w:rPr>
        <w:t>our</w:t>
      </w:r>
      <w:r w:rsidR="005653E7" w:rsidRPr="009A2A60">
        <w:rPr>
          <w:rFonts w:asciiTheme="minorHAnsi" w:hAnsiTheme="minorHAnsi" w:cstheme="minorHAnsi"/>
          <w:color w:val="0E101A"/>
        </w:rPr>
        <w:t xml:space="preserve"> community's recreational opportunities</w:t>
      </w:r>
      <w:r w:rsidR="00255B61">
        <w:rPr>
          <w:rFonts w:asciiTheme="minorHAnsi" w:hAnsiTheme="minorHAnsi" w:cstheme="minorHAnsi"/>
          <w:color w:val="0E101A"/>
        </w:rPr>
        <w:t xml:space="preserve">. Trail connections also </w:t>
      </w:r>
      <w:r w:rsidR="00F85FA2">
        <w:rPr>
          <w:rFonts w:asciiTheme="minorHAnsi" w:hAnsiTheme="minorHAnsi" w:cstheme="minorHAnsi"/>
          <w:color w:val="0E101A"/>
        </w:rPr>
        <w:t>provide</w:t>
      </w:r>
      <w:r w:rsidR="005653E7" w:rsidRPr="009A2A60">
        <w:rPr>
          <w:rFonts w:asciiTheme="minorHAnsi" w:hAnsiTheme="minorHAnsi" w:cstheme="minorHAnsi"/>
          <w:color w:val="0E101A"/>
        </w:rPr>
        <w:t xml:space="preserve"> safe routes to schools, </w:t>
      </w:r>
      <w:r w:rsidR="001B01DE">
        <w:rPr>
          <w:rFonts w:asciiTheme="minorHAnsi" w:hAnsiTheme="minorHAnsi" w:cstheme="minorHAnsi"/>
          <w:color w:val="0E101A"/>
        </w:rPr>
        <w:t xml:space="preserve">and </w:t>
      </w:r>
      <w:r w:rsidR="00F85FA2">
        <w:rPr>
          <w:rFonts w:asciiTheme="minorHAnsi" w:hAnsiTheme="minorHAnsi" w:cstheme="minorHAnsi"/>
          <w:color w:val="0E101A"/>
        </w:rPr>
        <w:t xml:space="preserve">to our </w:t>
      </w:r>
      <w:r w:rsidR="005653E7" w:rsidRPr="009A2A60">
        <w:rPr>
          <w:rFonts w:asciiTheme="minorHAnsi" w:hAnsiTheme="minorHAnsi" w:cstheme="minorHAnsi"/>
          <w:color w:val="0E101A"/>
        </w:rPr>
        <w:t>business di</w:t>
      </w:r>
      <w:r>
        <w:rPr>
          <w:rFonts w:asciiTheme="minorHAnsi" w:hAnsiTheme="minorHAnsi" w:cstheme="minorHAnsi"/>
          <w:color w:val="0E101A"/>
        </w:rPr>
        <w:t>stricts</w:t>
      </w:r>
      <w:r w:rsidR="005653E7" w:rsidRPr="009A2A60">
        <w:rPr>
          <w:rFonts w:asciiTheme="minorHAnsi" w:hAnsiTheme="minorHAnsi" w:cstheme="minorHAnsi"/>
          <w:color w:val="0E101A"/>
        </w:rPr>
        <w:t xml:space="preserve">, </w:t>
      </w:r>
      <w:r>
        <w:rPr>
          <w:rFonts w:asciiTheme="minorHAnsi" w:hAnsiTheme="minorHAnsi" w:cstheme="minorHAnsi"/>
          <w:color w:val="0E101A"/>
        </w:rPr>
        <w:t xml:space="preserve">particularly access to sidewalks leading to our downtown shopping district. </w:t>
      </w:r>
    </w:p>
    <w:p w14:paraId="3C3E4383" w14:textId="77777777" w:rsidR="00F85FA2" w:rsidRDefault="00F85FA2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4C157577" w14:textId="5A513917" w:rsidR="00F85FA2" w:rsidRDefault="00F85FA2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On behalf of the Sycamore Chamber of Commerce, our Board of Directors, our members, and our community, we enthusiastically support Sycamore Park District’s ITEP grant application. </w:t>
      </w:r>
    </w:p>
    <w:p w14:paraId="62B690B8" w14:textId="77777777" w:rsidR="00F85FA2" w:rsidRDefault="00F85FA2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6C628EF3" w14:textId="0D5A792A" w:rsidR="005653E7" w:rsidRPr="009A2A60" w:rsidRDefault="00F85FA2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Please feel free to contact me if you have any questions or need additional information.  </w:t>
      </w:r>
      <w:r w:rsidR="005653E7" w:rsidRPr="009A2A60">
        <w:rPr>
          <w:rFonts w:asciiTheme="minorHAnsi" w:hAnsiTheme="minorHAnsi" w:cstheme="minorHAnsi"/>
          <w:color w:val="0E101A"/>
        </w:rPr>
        <w:t> </w:t>
      </w:r>
    </w:p>
    <w:p w14:paraId="1C12F11F" w14:textId="77777777" w:rsidR="005653E7" w:rsidRPr="009A2A60" w:rsidRDefault="005653E7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A2A60">
        <w:rPr>
          <w:rFonts w:asciiTheme="minorHAnsi" w:hAnsiTheme="minorHAnsi" w:cstheme="minorHAnsi"/>
          <w:color w:val="0E101A"/>
        </w:rPr>
        <w:t>  </w:t>
      </w:r>
    </w:p>
    <w:p w14:paraId="0A1D3163" w14:textId="1FCD8554" w:rsidR="005653E7" w:rsidRPr="009A2A60" w:rsidRDefault="00F85FA2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Respectfully Submitted, </w:t>
      </w:r>
    </w:p>
    <w:p w14:paraId="1CFC58D7" w14:textId="77777777" w:rsidR="005653E7" w:rsidRPr="00F57BBE" w:rsidRDefault="005653E7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F57BBE">
        <w:rPr>
          <w:rFonts w:asciiTheme="minorHAnsi" w:hAnsiTheme="minorHAnsi" w:cstheme="minorHAnsi"/>
          <w:color w:val="0E101A"/>
          <w:sz w:val="20"/>
          <w:szCs w:val="20"/>
        </w:rPr>
        <w:t> </w:t>
      </w:r>
    </w:p>
    <w:p w14:paraId="17E8FA96" w14:textId="4C6759F3" w:rsidR="005653E7" w:rsidRPr="00F85FA2" w:rsidRDefault="005653E7" w:rsidP="005653E7">
      <w:pPr>
        <w:pStyle w:val="NormalWeb"/>
        <w:spacing w:before="0" w:beforeAutospacing="0" w:after="0" w:afterAutospacing="0"/>
        <w:rPr>
          <w:rFonts w:ascii="Bradley Hand ITC" w:hAnsi="Bradley Hand ITC" w:cstheme="minorHAnsi"/>
          <w:b/>
          <w:bCs/>
          <w:i/>
          <w:iCs/>
          <w:color w:val="1F3864" w:themeColor="accent1" w:themeShade="80"/>
          <w:sz w:val="40"/>
          <w:szCs w:val="40"/>
        </w:rPr>
      </w:pPr>
      <w:r w:rsidRPr="00F85FA2"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40"/>
          <w:szCs w:val="40"/>
        </w:rPr>
        <w:t> </w:t>
      </w:r>
      <w:r w:rsidR="009A2A60" w:rsidRPr="00F85FA2">
        <w:rPr>
          <w:rFonts w:ascii="Bradley Hand ITC" w:hAnsi="Bradley Hand ITC" w:cstheme="minorHAnsi"/>
          <w:b/>
          <w:bCs/>
          <w:i/>
          <w:iCs/>
          <w:color w:val="1F3864" w:themeColor="accent1" w:themeShade="80"/>
          <w:sz w:val="40"/>
          <w:szCs w:val="40"/>
        </w:rPr>
        <w:t>RoseMarie M. Treml</w:t>
      </w:r>
    </w:p>
    <w:p w14:paraId="20257CC6" w14:textId="77777777" w:rsidR="009A2A60" w:rsidRDefault="009A2A60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>
        <w:rPr>
          <w:rFonts w:asciiTheme="minorHAnsi" w:hAnsiTheme="minorHAnsi" w:cstheme="minorHAnsi"/>
          <w:color w:val="0E101A"/>
          <w:sz w:val="20"/>
          <w:szCs w:val="20"/>
        </w:rPr>
        <w:t>RoseMarie M. Treml</w:t>
      </w:r>
    </w:p>
    <w:p w14:paraId="7F503A4B" w14:textId="116782B3" w:rsidR="005653E7" w:rsidRPr="00F57BBE" w:rsidRDefault="009A2A60" w:rsidP="005653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>
        <w:rPr>
          <w:rFonts w:asciiTheme="minorHAnsi" w:hAnsiTheme="minorHAnsi" w:cstheme="minorHAnsi"/>
          <w:color w:val="0E101A"/>
          <w:sz w:val="20"/>
          <w:szCs w:val="20"/>
        </w:rPr>
        <w:t>E</w:t>
      </w:r>
      <w:r w:rsidR="005653E7" w:rsidRPr="00F57BBE">
        <w:rPr>
          <w:rFonts w:asciiTheme="minorHAnsi" w:hAnsiTheme="minorHAnsi" w:cstheme="minorHAnsi"/>
          <w:color w:val="0E101A"/>
          <w:sz w:val="20"/>
          <w:szCs w:val="20"/>
        </w:rPr>
        <w:t>xecutive Director</w:t>
      </w:r>
      <w:r>
        <w:rPr>
          <w:rFonts w:asciiTheme="minorHAnsi" w:hAnsiTheme="minorHAnsi" w:cstheme="minorHAnsi"/>
          <w:color w:val="0E101A"/>
          <w:sz w:val="20"/>
          <w:szCs w:val="20"/>
        </w:rPr>
        <w:br/>
        <w:t>Sycamore Chamber of Commerce</w:t>
      </w:r>
    </w:p>
    <w:p w14:paraId="0445F64E" w14:textId="77777777" w:rsidR="002E5559" w:rsidRPr="00EC386D" w:rsidRDefault="002E5559" w:rsidP="003B76F1">
      <w:pPr>
        <w:spacing w:line="240" w:lineRule="auto"/>
        <w:rPr>
          <w:rFonts w:cstheme="minorHAnsi"/>
        </w:rPr>
      </w:pPr>
    </w:p>
    <w:p w14:paraId="18C62441" w14:textId="449E9BBB" w:rsidR="001023BE" w:rsidRPr="003B76F1" w:rsidRDefault="001023BE" w:rsidP="003B76F1">
      <w:pPr>
        <w:spacing w:line="240" w:lineRule="auto"/>
        <w:rPr>
          <w:sz w:val="24"/>
          <w:szCs w:val="24"/>
        </w:rPr>
      </w:pPr>
    </w:p>
    <w:sectPr w:rsidR="001023BE" w:rsidRPr="003B76F1" w:rsidSect="00856CC4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FA81" w14:textId="77777777" w:rsidR="00320EC6" w:rsidRDefault="00320EC6" w:rsidP="002E5559">
      <w:pPr>
        <w:spacing w:after="0" w:line="240" w:lineRule="auto"/>
      </w:pPr>
      <w:r>
        <w:separator/>
      </w:r>
    </w:p>
  </w:endnote>
  <w:endnote w:type="continuationSeparator" w:id="0">
    <w:p w14:paraId="41DA32B1" w14:textId="77777777" w:rsidR="00320EC6" w:rsidRDefault="00320EC6" w:rsidP="002E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754D" w14:textId="1740D9DD" w:rsidR="002E5559" w:rsidRPr="00FC4B78" w:rsidRDefault="00D23FA5" w:rsidP="00D23FA5">
    <w:pPr>
      <w:pStyle w:val="Footer"/>
      <w:ind w:left="-1440"/>
      <w:jc w:val="center"/>
      <w:rPr>
        <w:b/>
        <w:bCs/>
        <w:i/>
        <w:iCs/>
        <w:color w:val="1F3864" w:themeColor="accent1" w:themeShade="80"/>
      </w:rPr>
    </w:pPr>
    <w:r w:rsidRPr="00FC4B78">
      <w:rPr>
        <w:b/>
        <w:bCs/>
        <w:i/>
        <w:iCs/>
        <w:color w:val="1F3864" w:themeColor="accent1" w:themeShade="80"/>
      </w:rPr>
      <w:t>SYCAMORE CHAMBER OF COMMERCE</w:t>
    </w:r>
  </w:p>
  <w:p w14:paraId="6014FA82" w14:textId="2CBB57CF" w:rsidR="00D23FA5" w:rsidRPr="00D23FA5" w:rsidRDefault="00D23FA5" w:rsidP="00D23FA5">
    <w:pPr>
      <w:pStyle w:val="Footer"/>
      <w:ind w:left="-1440"/>
      <w:jc w:val="center"/>
      <w:rPr>
        <w:i/>
        <w:iCs/>
        <w:color w:val="385623" w:themeColor="accent6" w:themeShade="80"/>
      </w:rPr>
    </w:pPr>
    <w:r w:rsidRPr="00D23FA5">
      <w:rPr>
        <w:i/>
        <w:iCs/>
        <w:color w:val="385623" w:themeColor="accent6" w:themeShade="80"/>
      </w:rPr>
      <w:t>407 WEST STATE STREET ~ SYCAMORE IL ~ 60178</w:t>
    </w:r>
    <w:r w:rsidR="005B5547">
      <w:rPr>
        <w:i/>
        <w:iCs/>
        <w:color w:val="385623" w:themeColor="accent6" w:themeShade="80"/>
      </w:rPr>
      <w:t xml:space="preserve"> ~ </w:t>
    </w:r>
    <w:r w:rsidRPr="00D23FA5">
      <w:rPr>
        <w:i/>
        <w:iCs/>
        <w:color w:val="385623" w:themeColor="accent6" w:themeShade="80"/>
      </w:rPr>
      <w:t xml:space="preserve">815-895-3456 ~ </w:t>
    </w:r>
    <w:r>
      <w:rPr>
        <w:i/>
        <w:iCs/>
        <w:color w:val="385623" w:themeColor="accent6" w:themeShade="80"/>
      </w:rPr>
      <w:t xml:space="preserve">SycamoreChamber.com </w:t>
    </w:r>
  </w:p>
  <w:p w14:paraId="37BEAA53" w14:textId="77777777" w:rsidR="00D23FA5" w:rsidRDefault="00D23FA5" w:rsidP="00D23FA5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C087" w14:textId="77777777" w:rsidR="00320EC6" w:rsidRDefault="00320EC6" w:rsidP="002E5559">
      <w:pPr>
        <w:spacing w:after="0" w:line="240" w:lineRule="auto"/>
      </w:pPr>
      <w:r>
        <w:separator/>
      </w:r>
    </w:p>
  </w:footnote>
  <w:footnote w:type="continuationSeparator" w:id="0">
    <w:p w14:paraId="7F465880" w14:textId="77777777" w:rsidR="00320EC6" w:rsidRDefault="00320EC6" w:rsidP="002E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3F5A" w14:textId="6D802DEA" w:rsidR="002E5559" w:rsidRPr="002E5559" w:rsidRDefault="002E5559" w:rsidP="002E5559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E252" w14:textId="6D33A7E0" w:rsidR="002E5559" w:rsidRDefault="00D23FA5" w:rsidP="002E5559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C2280" wp14:editId="0A1DF40B">
          <wp:simplePos x="0" y="0"/>
          <wp:positionH relativeFrom="margin">
            <wp:align>center</wp:align>
          </wp:positionH>
          <wp:positionV relativeFrom="paragraph">
            <wp:posOffset>126365</wp:posOffset>
          </wp:positionV>
          <wp:extent cx="6858000" cy="762000"/>
          <wp:effectExtent l="0" t="0" r="0" b="0"/>
          <wp:wrapTight wrapText="bothSides">
            <wp:wrapPolygon edited="0">
              <wp:start x="0" y="0"/>
              <wp:lineTo x="0" y="21060"/>
              <wp:lineTo x="21540" y="21060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662B1"/>
    <w:multiLevelType w:val="hybridMultilevel"/>
    <w:tmpl w:val="BC54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E"/>
    <w:rsid w:val="000C7D6A"/>
    <w:rsid w:val="001023BE"/>
    <w:rsid w:val="00107118"/>
    <w:rsid w:val="001451AA"/>
    <w:rsid w:val="00176B14"/>
    <w:rsid w:val="001B01DE"/>
    <w:rsid w:val="00255B61"/>
    <w:rsid w:val="0029566A"/>
    <w:rsid w:val="002E5559"/>
    <w:rsid w:val="00320EC6"/>
    <w:rsid w:val="00324B0B"/>
    <w:rsid w:val="0036471E"/>
    <w:rsid w:val="003B76F1"/>
    <w:rsid w:val="003D37C4"/>
    <w:rsid w:val="003D410D"/>
    <w:rsid w:val="00446C21"/>
    <w:rsid w:val="005355A8"/>
    <w:rsid w:val="005653E7"/>
    <w:rsid w:val="005B5547"/>
    <w:rsid w:val="005D7E4E"/>
    <w:rsid w:val="005E635D"/>
    <w:rsid w:val="006E41C7"/>
    <w:rsid w:val="00700580"/>
    <w:rsid w:val="0084632A"/>
    <w:rsid w:val="00856CC4"/>
    <w:rsid w:val="008A4331"/>
    <w:rsid w:val="009A2A60"/>
    <w:rsid w:val="00A05412"/>
    <w:rsid w:val="00AB36A4"/>
    <w:rsid w:val="00B60831"/>
    <w:rsid w:val="00BE7F20"/>
    <w:rsid w:val="00CC3342"/>
    <w:rsid w:val="00D12DC6"/>
    <w:rsid w:val="00D23FA5"/>
    <w:rsid w:val="00D346AE"/>
    <w:rsid w:val="00DC79FE"/>
    <w:rsid w:val="00E00A69"/>
    <w:rsid w:val="00EA13D5"/>
    <w:rsid w:val="00EB0788"/>
    <w:rsid w:val="00EC386D"/>
    <w:rsid w:val="00F61493"/>
    <w:rsid w:val="00F85FA2"/>
    <w:rsid w:val="00FC4B7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431B5"/>
  <w15:chartTrackingRefBased/>
  <w15:docId w15:val="{1561A767-EB6B-417E-83DF-D12A6B06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59"/>
  </w:style>
  <w:style w:type="paragraph" w:styleId="Footer">
    <w:name w:val="footer"/>
    <w:basedOn w:val="Normal"/>
    <w:link w:val="FooterChar"/>
    <w:uiPriority w:val="99"/>
    <w:unhideWhenUsed/>
    <w:rsid w:val="002E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59"/>
  </w:style>
  <w:style w:type="paragraph" w:styleId="ListParagraph">
    <w:name w:val="List Paragraph"/>
    <w:basedOn w:val="Normal"/>
    <w:uiPriority w:val="34"/>
    <w:qFormat/>
    <w:rsid w:val="00446C2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3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Rex</dc:creator>
  <cp:keywords/>
  <dc:description/>
  <cp:lastModifiedBy>Rose Treml</cp:lastModifiedBy>
  <cp:revision>2</cp:revision>
  <cp:lastPrinted>2018-10-23T15:41:00Z</cp:lastPrinted>
  <dcterms:created xsi:type="dcterms:W3CDTF">2020-10-15T19:44:00Z</dcterms:created>
  <dcterms:modified xsi:type="dcterms:W3CDTF">2020-10-15T19:44:00Z</dcterms:modified>
</cp:coreProperties>
</file>